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r>
        <w:rPr>
          <w:rFonts w:ascii="Times New Roman" w:hAnsi="Times New Roman"/>
          <w:noProof/>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15pt;margin-top:9.75pt;width:486pt;height:588.7pt;z-index:251660288" strokecolor="#95b3d7" strokeweight="1pt">
            <v:fill color2="#b8cce4" focusposition="1" focussize="" focus="100%" type="gradient"/>
            <v:shadow on="t" type="perspective" color="#243f60" opacity=".5" offset="1pt" offset2="-3pt"/>
            <v:textbox style="mso-next-textbox:#_x0000_s1026">
              <w:txbxContent>
                <w:p w:rsidR="0076576B" w:rsidRPr="00364D16" w:rsidRDefault="0076576B" w:rsidP="0076576B">
                  <w:pPr>
                    <w:tabs>
                      <w:tab w:val="left" w:pos="360"/>
                      <w:tab w:val="left" w:pos="3420"/>
                    </w:tabs>
                    <w:spacing w:line="360" w:lineRule="auto"/>
                    <w:ind w:firstLine="851"/>
                    <w:jc w:val="center"/>
                    <w:rPr>
                      <w:b/>
                      <w:i/>
                      <w:sz w:val="28"/>
                      <w:szCs w:val="28"/>
                    </w:rPr>
                  </w:pPr>
                </w:p>
                <w:p w:rsidR="0076576B" w:rsidRPr="001708B2" w:rsidRDefault="0076576B" w:rsidP="0076576B">
                  <w:pPr>
                    <w:pStyle w:val="Balk3"/>
                    <w:numPr>
                      <w:ilvl w:val="0"/>
                      <w:numId w:val="0"/>
                    </w:numPr>
                    <w:ind w:left="720" w:hanging="720"/>
                    <w:jc w:val="center"/>
                    <w:rPr>
                      <w:rFonts w:ascii="Times New Roman" w:hAnsi="Times New Roman" w:cs="Times New Roman"/>
                      <w:color w:val="FF0000"/>
                      <w:sz w:val="24"/>
                      <w:szCs w:val="24"/>
                    </w:rPr>
                  </w:pPr>
                  <w:r>
                    <w:rPr>
                      <w:rFonts w:ascii="Times New Roman" w:hAnsi="Times New Roman" w:cs="Times New Roman"/>
                      <w:color w:val="FF0000"/>
                      <w:sz w:val="24"/>
                      <w:szCs w:val="24"/>
                    </w:rPr>
                    <w:t>OKULUN TARİHÇESİ</w:t>
                  </w:r>
                </w:p>
                <w:p w:rsidR="0076576B" w:rsidRPr="001708B2" w:rsidRDefault="0076576B" w:rsidP="0076576B">
                  <w:pPr>
                    <w:spacing w:before="120" w:after="120" w:line="360" w:lineRule="auto"/>
                    <w:rPr>
                      <w:rFonts w:ascii="Times New Roman" w:hAnsi="Times New Roman"/>
                      <w:sz w:val="24"/>
                      <w:szCs w:val="24"/>
                    </w:rPr>
                  </w:pPr>
                </w:p>
                <w:p w:rsidR="0076576B" w:rsidRPr="001708B2" w:rsidRDefault="0076576B" w:rsidP="0076576B">
                  <w:pPr>
                    <w:tabs>
                      <w:tab w:val="left" w:pos="0"/>
                    </w:tabs>
                    <w:spacing w:before="120" w:after="120" w:line="360" w:lineRule="auto"/>
                    <w:jc w:val="both"/>
                    <w:rPr>
                      <w:rFonts w:ascii="Times New Roman" w:hAnsi="Times New Roman"/>
                      <w:sz w:val="24"/>
                      <w:szCs w:val="24"/>
                    </w:rPr>
                  </w:pPr>
                  <w:r w:rsidRPr="001708B2">
                    <w:rPr>
                      <w:rFonts w:ascii="Times New Roman" w:hAnsi="Times New Roman"/>
                      <w:sz w:val="24"/>
                      <w:szCs w:val="24"/>
                    </w:rPr>
                    <w:tab/>
                    <w:t xml:space="preserve">Adını Çankırı Fatihi Emir </w:t>
                  </w:r>
                  <w:proofErr w:type="spellStart"/>
                  <w:r w:rsidRPr="001708B2">
                    <w:rPr>
                      <w:rFonts w:ascii="Times New Roman" w:hAnsi="Times New Roman"/>
                      <w:sz w:val="24"/>
                      <w:szCs w:val="24"/>
                    </w:rPr>
                    <w:t>Karatekin'den</w:t>
                  </w:r>
                  <w:proofErr w:type="spellEnd"/>
                  <w:r w:rsidRPr="001708B2">
                    <w:rPr>
                      <w:rFonts w:ascii="Times New Roman" w:hAnsi="Times New Roman"/>
                      <w:sz w:val="24"/>
                      <w:szCs w:val="24"/>
                    </w:rPr>
                    <w:t xml:space="preserve"> alan Merkez </w:t>
                  </w:r>
                  <w:proofErr w:type="spellStart"/>
                  <w:r w:rsidRPr="001708B2">
                    <w:rPr>
                      <w:rFonts w:ascii="Times New Roman" w:hAnsi="Times New Roman"/>
                      <w:sz w:val="24"/>
                      <w:szCs w:val="24"/>
                    </w:rPr>
                    <w:t>Karatekin</w:t>
                  </w:r>
                  <w:proofErr w:type="spellEnd"/>
                  <w:r w:rsidRPr="001708B2">
                    <w:rPr>
                      <w:rFonts w:ascii="Times New Roman" w:hAnsi="Times New Roman"/>
                      <w:sz w:val="24"/>
                      <w:szCs w:val="24"/>
                    </w:rPr>
                    <w:t xml:space="preserve"> İlkokulu ilk olarak Eğitim ve Öğretime 1962-1963 Öğretim yılında Meteoroloji binası altındaki tepe üzerinde Prefabrik ve tek katlı binada Merkez </w:t>
                  </w:r>
                  <w:proofErr w:type="spellStart"/>
                  <w:r w:rsidRPr="001708B2">
                    <w:rPr>
                      <w:rFonts w:ascii="Times New Roman" w:hAnsi="Times New Roman"/>
                      <w:sz w:val="24"/>
                      <w:szCs w:val="24"/>
                    </w:rPr>
                    <w:t>Karatekin</w:t>
                  </w:r>
                  <w:proofErr w:type="spellEnd"/>
                  <w:r w:rsidRPr="001708B2">
                    <w:rPr>
                      <w:rFonts w:ascii="Times New Roman" w:hAnsi="Times New Roman"/>
                      <w:sz w:val="24"/>
                      <w:szCs w:val="24"/>
                    </w:rPr>
                    <w:t xml:space="preserve"> İlkokulu olarak başlamıştır. Merkez </w:t>
                  </w:r>
                  <w:proofErr w:type="spellStart"/>
                  <w:r w:rsidRPr="001708B2">
                    <w:rPr>
                      <w:rFonts w:ascii="Times New Roman" w:hAnsi="Times New Roman"/>
                      <w:sz w:val="24"/>
                      <w:szCs w:val="24"/>
                    </w:rPr>
                    <w:t>Karatekin</w:t>
                  </w:r>
                  <w:proofErr w:type="spellEnd"/>
                  <w:r w:rsidRPr="001708B2">
                    <w:rPr>
                      <w:rFonts w:ascii="Times New Roman" w:hAnsi="Times New Roman"/>
                      <w:sz w:val="24"/>
                      <w:szCs w:val="24"/>
                    </w:rPr>
                    <w:t xml:space="preserve"> İlkokulu olarak yeni binamızda Eğitim Öğretime 7 Şubat 1994 tarihinde başlanmış, 04.03.1994 Cuma günü saat 13.30’da Milli Eğitim Eski Bakanımız Sayın Nevzat Ayaz’ın teşrifleri ile resmi açılışı yapılmıştır. Başarılı Eğitim ve Öğretim kadrosu ile Eğitim Öğretimini sürdüren okulumuz 1996-1997 Öğretim yılından itibaren Valilik Makamının 07.06.1996 tarih ve 7118 sayılı onayları ile İlköğretim Okuluna dönüştürülmüştür. Öğrenci sayılarının fazla olması ve derslik sayısının yetersiz olması nedeniyle ek bir binaya ihtiyaç duyulmuştur. Ek binamız ise 2001 yılında yapılarak Eğitim Öğretime başlanmıştır.4+4+4 uygulaması ile okulumuz ilkokul ve ortaokul olarak ayrılarak </w:t>
                  </w:r>
                  <w:proofErr w:type="spellStart"/>
                  <w:r w:rsidRPr="001708B2">
                    <w:rPr>
                      <w:rFonts w:ascii="Times New Roman" w:hAnsi="Times New Roman"/>
                      <w:sz w:val="24"/>
                      <w:szCs w:val="24"/>
                    </w:rPr>
                    <w:t>Karatekin</w:t>
                  </w:r>
                  <w:proofErr w:type="spellEnd"/>
                  <w:r w:rsidRPr="001708B2">
                    <w:rPr>
                      <w:rFonts w:ascii="Times New Roman" w:hAnsi="Times New Roman"/>
                      <w:sz w:val="24"/>
                      <w:szCs w:val="24"/>
                    </w:rPr>
                    <w:t xml:space="preserve"> İlkokuluna dönüştürülmüştür.</w:t>
                  </w:r>
                </w:p>
                <w:p w:rsidR="0076576B" w:rsidRPr="007A1E35" w:rsidRDefault="0076576B" w:rsidP="0076576B">
                  <w:pPr>
                    <w:spacing w:after="120"/>
                    <w:ind w:firstLine="709"/>
                    <w:jc w:val="both"/>
                  </w:pPr>
                </w:p>
              </w:txbxContent>
            </v:textbox>
            <w10:wrap side="left"/>
          </v:shape>
        </w:pict>
      </w: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Default="0076576B" w:rsidP="0076576B">
      <w:pPr>
        <w:rPr>
          <w:rFonts w:ascii="Times New Roman" w:hAnsi="Times New Roman"/>
          <w:sz w:val="24"/>
          <w:szCs w:val="24"/>
        </w:rPr>
      </w:pPr>
    </w:p>
    <w:p w:rsidR="0076576B" w:rsidRPr="00AD3C6E" w:rsidRDefault="0076576B" w:rsidP="0076576B">
      <w:pPr>
        <w:pStyle w:val="Balk3"/>
        <w:numPr>
          <w:ilvl w:val="2"/>
          <w:numId w:val="0"/>
        </w:numPr>
        <w:tabs>
          <w:tab w:val="num" w:pos="720"/>
        </w:tabs>
        <w:rPr>
          <w:rFonts w:ascii="Times New Roman" w:eastAsia="Arial Unicode MS" w:hAnsi="Times New Roman" w:cs="Times New Roman"/>
          <w:color w:val="FF0000"/>
          <w:sz w:val="24"/>
          <w:szCs w:val="24"/>
        </w:rPr>
      </w:pPr>
    </w:p>
    <w:p w:rsidR="0076576B" w:rsidRPr="00230BD0" w:rsidRDefault="0076576B" w:rsidP="0076576B">
      <w:pPr>
        <w:tabs>
          <w:tab w:val="left" w:pos="3600"/>
          <w:tab w:val="center" w:pos="4535"/>
        </w:tabs>
        <w:ind w:left="360"/>
        <w:rPr>
          <w:rFonts w:ascii="Times New Roman" w:eastAsia="Arial Unicode MS" w:hAnsi="Times New Roman"/>
        </w:rPr>
      </w:pPr>
    </w:p>
    <w:p w:rsidR="0076576B" w:rsidRPr="00230BD0" w:rsidRDefault="0076576B" w:rsidP="0076576B">
      <w:pPr>
        <w:tabs>
          <w:tab w:val="left" w:pos="3600"/>
          <w:tab w:val="center" w:pos="4535"/>
        </w:tabs>
        <w:ind w:left="360"/>
        <w:rPr>
          <w:rFonts w:ascii="Times New Roman" w:eastAsia="Arial Unicode MS" w:hAnsi="Times New Roman"/>
        </w:rPr>
      </w:pPr>
    </w:p>
    <w:p w:rsidR="0076576B" w:rsidRPr="00230BD0" w:rsidRDefault="0076576B" w:rsidP="0076576B">
      <w:pPr>
        <w:tabs>
          <w:tab w:val="left" w:pos="3600"/>
          <w:tab w:val="center" w:pos="4535"/>
        </w:tabs>
        <w:ind w:left="360"/>
        <w:rPr>
          <w:rFonts w:ascii="Times New Roman" w:eastAsia="Arial Unicode MS" w:hAnsi="Times New Roman"/>
        </w:rPr>
      </w:pPr>
    </w:p>
    <w:p w:rsidR="0076576B" w:rsidRPr="00230BD0" w:rsidRDefault="0076576B" w:rsidP="0076576B">
      <w:pPr>
        <w:tabs>
          <w:tab w:val="left" w:pos="3600"/>
          <w:tab w:val="center" w:pos="4535"/>
        </w:tabs>
        <w:ind w:left="360"/>
        <w:rPr>
          <w:rFonts w:ascii="Times New Roman" w:eastAsia="Arial Unicode MS" w:hAnsi="Times New Roman"/>
        </w:rPr>
      </w:pPr>
    </w:p>
    <w:p w:rsidR="0076576B" w:rsidRPr="00230BD0" w:rsidRDefault="0076576B" w:rsidP="0076576B">
      <w:pPr>
        <w:tabs>
          <w:tab w:val="left" w:pos="3600"/>
          <w:tab w:val="center" w:pos="4535"/>
        </w:tabs>
        <w:ind w:left="360"/>
        <w:rPr>
          <w:rFonts w:ascii="Times New Roman" w:eastAsia="Arial Unicode MS" w:hAnsi="Times New Roman"/>
        </w:rPr>
      </w:pPr>
    </w:p>
    <w:p w:rsidR="0076576B" w:rsidRPr="00230BD0" w:rsidRDefault="0076576B" w:rsidP="0076576B">
      <w:pPr>
        <w:numPr>
          <w:ilvl w:val="0"/>
          <w:numId w:val="2"/>
        </w:numPr>
        <w:tabs>
          <w:tab w:val="left" w:pos="3600"/>
          <w:tab w:val="center" w:pos="4535"/>
        </w:tabs>
        <w:spacing w:after="0" w:line="240" w:lineRule="auto"/>
        <w:rPr>
          <w:rFonts w:ascii="Times New Roman" w:eastAsia="Arial Unicode MS" w:hAnsi="Times New Roman"/>
        </w:rPr>
      </w:pPr>
    </w:p>
    <w:p w:rsidR="0076576B" w:rsidRPr="00230BD0" w:rsidRDefault="0076576B" w:rsidP="0076576B">
      <w:pPr>
        <w:tabs>
          <w:tab w:val="left" w:pos="2700"/>
        </w:tabs>
        <w:ind w:left="360" w:hanging="360"/>
        <w:jc w:val="both"/>
        <w:rPr>
          <w:rFonts w:ascii="Times New Roman" w:eastAsia="Arial Unicode MS" w:hAnsi="Times New Roman"/>
          <w:u w:val="single"/>
        </w:rPr>
      </w:pPr>
    </w:p>
    <w:p w:rsidR="0076576B" w:rsidRPr="00230BD0" w:rsidRDefault="0076576B" w:rsidP="0076576B">
      <w:pPr>
        <w:tabs>
          <w:tab w:val="left" w:pos="2700"/>
        </w:tabs>
        <w:ind w:left="360" w:hanging="360"/>
        <w:jc w:val="both"/>
        <w:rPr>
          <w:rFonts w:ascii="Times New Roman" w:eastAsia="Arial Unicode MS" w:hAnsi="Times New Roman"/>
          <w:u w:val="single"/>
        </w:rPr>
      </w:pPr>
    </w:p>
    <w:p w:rsidR="0076576B" w:rsidRPr="00230BD0" w:rsidRDefault="0076576B" w:rsidP="0076576B">
      <w:pPr>
        <w:tabs>
          <w:tab w:val="left" w:pos="360"/>
          <w:tab w:val="left" w:pos="720"/>
          <w:tab w:val="left" w:pos="3420"/>
        </w:tabs>
        <w:spacing w:line="360" w:lineRule="auto"/>
        <w:jc w:val="both"/>
        <w:rPr>
          <w:rFonts w:ascii="Times New Roman" w:hAnsi="Times New Roman"/>
        </w:rPr>
      </w:pPr>
    </w:p>
    <w:p w:rsidR="0076576B" w:rsidRPr="00230BD0" w:rsidRDefault="0076576B" w:rsidP="0076576B">
      <w:pPr>
        <w:tabs>
          <w:tab w:val="left" w:pos="2700"/>
        </w:tabs>
        <w:spacing w:line="360" w:lineRule="auto"/>
        <w:ind w:left="360" w:hanging="360"/>
        <w:jc w:val="both"/>
        <w:rPr>
          <w:rFonts w:ascii="Times New Roman" w:eastAsia="Arial Unicode MS" w:hAnsi="Times New Roman"/>
          <w:u w:val="single"/>
        </w:rPr>
      </w:pPr>
    </w:p>
    <w:p w:rsidR="0076576B" w:rsidRPr="00230BD0" w:rsidRDefault="0076576B" w:rsidP="0076576B">
      <w:pPr>
        <w:tabs>
          <w:tab w:val="left" w:pos="3600"/>
          <w:tab w:val="center" w:pos="4535"/>
        </w:tabs>
        <w:spacing w:line="360" w:lineRule="auto"/>
        <w:ind w:left="357"/>
        <w:rPr>
          <w:rFonts w:ascii="Times New Roman" w:eastAsia="Arial Unicode MS" w:hAnsi="Times New Roman"/>
        </w:rPr>
      </w:pPr>
    </w:p>
    <w:p w:rsidR="0076576B" w:rsidRPr="00230BD0" w:rsidRDefault="0076576B" w:rsidP="0076576B">
      <w:pPr>
        <w:tabs>
          <w:tab w:val="left" w:pos="3600"/>
          <w:tab w:val="center" w:pos="4535"/>
        </w:tabs>
        <w:rPr>
          <w:rFonts w:ascii="Times New Roman" w:eastAsia="Arial Unicode MS" w:hAnsi="Times New Roman"/>
        </w:rPr>
      </w:pPr>
    </w:p>
    <w:p w:rsidR="00AD43A8" w:rsidRDefault="00AD43A8"/>
    <w:sectPr w:rsidR="00AD43A8" w:rsidSect="00AD43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F2C00F0"/>
    <w:multiLevelType w:val="multilevel"/>
    <w:tmpl w:val="7B9C817E"/>
    <w:lvl w:ilvl="0">
      <w:start w:val="1"/>
      <w:numFmt w:val="decimal"/>
      <w:pStyle w:val="Balk1"/>
      <w:lvlText w:val="%1."/>
      <w:lvlJc w:val="left"/>
      <w:pPr>
        <w:tabs>
          <w:tab w:val="num" w:pos="432"/>
        </w:tabs>
        <w:ind w:left="432" w:hanging="432"/>
      </w:pPr>
      <w:rPr>
        <w:rFonts w:ascii="Times New Roman" w:eastAsia="Times New Roman" w:hAnsi="Times New Roman" w:cs="Times New Roman" w:hint="default"/>
      </w:rPr>
    </w:lvl>
    <w:lvl w:ilvl="1">
      <w:start w:val="1"/>
      <w:numFmt w:val="decimal"/>
      <w:pStyle w:val="Balk2"/>
      <w:lvlText w:val="%1.%2."/>
      <w:lvlJc w:val="left"/>
      <w:pPr>
        <w:tabs>
          <w:tab w:val="num" w:pos="576"/>
        </w:tabs>
        <w:ind w:left="576" w:hanging="576"/>
      </w:pPr>
      <w:rPr>
        <w:rFonts w:ascii="Times New Roman" w:hAnsi="Times New Roman" w:cs="Times New Roman" w:hint="default"/>
        <w:sz w:val="24"/>
        <w:szCs w:val="24"/>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76B"/>
    <w:rsid w:val="0076576B"/>
    <w:rsid w:val="00AD43A8"/>
    <w:rsid w:val="00F960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6B"/>
    <w:rPr>
      <w:rFonts w:ascii="Calibri" w:eastAsia="Calibri" w:hAnsi="Calibri" w:cs="Times New Roman"/>
    </w:rPr>
  </w:style>
  <w:style w:type="paragraph" w:styleId="Balk1">
    <w:name w:val="heading 1"/>
    <w:basedOn w:val="Normal"/>
    <w:next w:val="Normal"/>
    <w:link w:val="Balk1Char"/>
    <w:qFormat/>
    <w:rsid w:val="0076576B"/>
    <w:pPr>
      <w:keepNext/>
      <w:numPr>
        <w:numId w:val="1"/>
      </w:numPr>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76576B"/>
    <w:pPr>
      <w:keepNext/>
      <w:numPr>
        <w:ilvl w:val="1"/>
        <w:numId w:val="1"/>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76576B"/>
    <w:pPr>
      <w:keepNext/>
      <w:numPr>
        <w:ilvl w:val="2"/>
        <w:numId w:val="1"/>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76576B"/>
    <w:pPr>
      <w:keepNext/>
      <w:numPr>
        <w:ilvl w:val="3"/>
        <w:numId w:val="1"/>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76576B"/>
    <w:pPr>
      <w:numPr>
        <w:ilvl w:val="4"/>
        <w:numId w:val="1"/>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qFormat/>
    <w:rsid w:val="0076576B"/>
    <w:pPr>
      <w:numPr>
        <w:ilvl w:val="5"/>
        <w:numId w:val="1"/>
      </w:numPr>
      <w:spacing w:before="240" w:after="60" w:line="240" w:lineRule="auto"/>
      <w:outlineLvl w:val="5"/>
    </w:pPr>
    <w:rPr>
      <w:rFonts w:ascii="Times New Roman" w:eastAsia="Times New Roman" w:hAnsi="Times New Roman"/>
      <w:b/>
      <w:bCs/>
      <w:lang w:eastAsia="tr-TR"/>
    </w:rPr>
  </w:style>
  <w:style w:type="paragraph" w:styleId="Balk7">
    <w:name w:val="heading 7"/>
    <w:basedOn w:val="Normal"/>
    <w:next w:val="Normal"/>
    <w:link w:val="Balk7Char"/>
    <w:qFormat/>
    <w:rsid w:val="0076576B"/>
    <w:pPr>
      <w:numPr>
        <w:ilvl w:val="6"/>
        <w:numId w:val="1"/>
      </w:numPr>
      <w:spacing w:before="240" w:after="60" w:line="240" w:lineRule="auto"/>
      <w:outlineLvl w:val="6"/>
    </w:pPr>
    <w:rPr>
      <w:rFonts w:ascii="Times New Roman" w:eastAsia="Times New Roman" w:hAnsi="Times New Roman"/>
      <w:sz w:val="24"/>
      <w:szCs w:val="24"/>
      <w:lang w:eastAsia="tr-TR"/>
    </w:rPr>
  </w:style>
  <w:style w:type="paragraph" w:styleId="Balk8">
    <w:name w:val="heading 8"/>
    <w:basedOn w:val="Normal"/>
    <w:next w:val="Normal"/>
    <w:link w:val="Balk8Char"/>
    <w:qFormat/>
    <w:rsid w:val="0076576B"/>
    <w:pPr>
      <w:numPr>
        <w:ilvl w:val="7"/>
        <w:numId w:val="1"/>
      </w:numPr>
      <w:spacing w:before="240" w:after="60" w:line="240" w:lineRule="auto"/>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qFormat/>
    <w:rsid w:val="0076576B"/>
    <w:pPr>
      <w:numPr>
        <w:ilvl w:val="8"/>
        <w:numId w:val="1"/>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6576B"/>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76576B"/>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76576B"/>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76576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657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76576B"/>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76576B"/>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76576B"/>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76576B"/>
    <w:rPr>
      <w:rFonts w:ascii="Arial" w:eastAsia="Times New Roman" w:hAnsi="Arial" w:cs="Arial"/>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2021-10-12T13:08:00Z</dcterms:created>
  <dcterms:modified xsi:type="dcterms:W3CDTF">2021-10-12T13:08:00Z</dcterms:modified>
</cp:coreProperties>
</file>